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Priorytet </w:t>
      </w:r>
      <w:r w:rsidR="00ED4EB6" w:rsidRPr="009211A0">
        <w:rPr>
          <w:rFonts w:ascii="Arial Narrow" w:hAnsi="Arial Narrow"/>
          <w:sz w:val="14"/>
          <w:szCs w:val="14"/>
        </w:rPr>
        <w:t>VII Promocja integracji społecznej</w:t>
      </w:r>
    </w:p>
    <w:p w:rsidR="00ED4EB6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Działanie </w:t>
      </w:r>
      <w:r w:rsidR="00ED4EB6" w:rsidRPr="009211A0">
        <w:rPr>
          <w:rFonts w:ascii="Arial Narrow" w:hAnsi="Arial Narrow"/>
          <w:sz w:val="14"/>
          <w:szCs w:val="14"/>
        </w:rPr>
        <w:t>7.2 Przeciwdziałanie wykluczeniu i wzmocnienie sektora ekonomii społecznej</w:t>
      </w:r>
    </w:p>
    <w:p w:rsidR="002E44EF" w:rsidRPr="009211A0" w:rsidRDefault="00ED4EB6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Podziałanie 7.2.1 </w:t>
      </w:r>
      <w:r w:rsidR="002E44EF" w:rsidRPr="009211A0">
        <w:rPr>
          <w:rFonts w:ascii="Arial Narrow" w:hAnsi="Arial Narrow"/>
          <w:sz w:val="14"/>
          <w:szCs w:val="14"/>
        </w:rPr>
        <w:t xml:space="preserve"> </w:t>
      </w:r>
      <w:r w:rsidRPr="009211A0">
        <w:rPr>
          <w:rFonts w:ascii="Arial Narrow" w:hAnsi="Arial Narrow"/>
          <w:sz w:val="14"/>
          <w:szCs w:val="14"/>
        </w:rPr>
        <w:t>Aktywizacja zawodowa i społeczna osób zagrożonych wykluczeniem społecznym</w:t>
      </w:r>
    </w:p>
    <w:p w:rsidR="002E44EF" w:rsidRPr="009211A0" w:rsidRDefault="002E44EF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</w:t>
      </w:r>
      <w:r w:rsidR="00ED4EB6" w:rsidRPr="009211A0">
        <w:rPr>
          <w:rFonts w:ascii="Arial Narrow" w:hAnsi="Arial Narrow"/>
          <w:b/>
          <w:sz w:val="14"/>
          <w:szCs w:val="14"/>
        </w:rPr>
        <w:t xml:space="preserve">Wolna Strefa bez barier – zajęcia reintegracji zawodowej i społecznej dla osób niepełnosprawnych w województwie świętokrzyskim </w:t>
      </w:r>
      <w:r w:rsidRPr="009211A0">
        <w:rPr>
          <w:rFonts w:ascii="Arial Narrow" w:hAnsi="Arial Narrow"/>
          <w:b/>
          <w:sz w:val="14"/>
          <w:szCs w:val="14"/>
        </w:rPr>
        <w:t>”</w:t>
      </w:r>
    </w:p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</w:t>
      </w:r>
      <w:r w:rsidR="00ED4EB6" w:rsidRPr="009211A0">
        <w:rPr>
          <w:rFonts w:ascii="Arial Narrow" w:hAnsi="Arial Narrow"/>
          <w:b/>
          <w:sz w:val="14"/>
          <w:szCs w:val="14"/>
        </w:rPr>
        <w:t>07.02.01-26-045/11</w:t>
      </w:r>
    </w:p>
    <w:p w:rsidR="002E44EF" w:rsidRPr="009211A0" w:rsidRDefault="002E44EF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2E44EF" w:rsidRDefault="002E44EF" w:rsidP="002E44EF">
      <w:pPr>
        <w:pStyle w:val="Tekstpodstawowy"/>
        <w:rPr>
          <w:rFonts w:ascii="Arial Narrow" w:hAnsi="Arial Narrow"/>
          <w:sz w:val="22"/>
          <w:szCs w:val="22"/>
        </w:rPr>
      </w:pPr>
    </w:p>
    <w:p w:rsidR="008E705B" w:rsidRDefault="008E705B" w:rsidP="002E44EF">
      <w:pPr>
        <w:pStyle w:val="Tekstpodstawowy"/>
        <w:rPr>
          <w:rFonts w:ascii="Arial Narrow" w:hAnsi="Arial Narrow"/>
          <w:sz w:val="22"/>
          <w:szCs w:val="22"/>
        </w:rPr>
      </w:pPr>
    </w:p>
    <w:p w:rsidR="008E705B" w:rsidRPr="00ED4EB6" w:rsidRDefault="008E705B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8"/>
        <w:gridCol w:w="3429"/>
      </w:tblGrid>
      <w:tr w:rsidR="002E44EF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ED4EB6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2E44EF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  <w:p w:rsidR="008E705B" w:rsidRPr="00ED4EB6" w:rsidRDefault="008E705B" w:rsidP="008E705B">
            <w:pPr>
              <w:pStyle w:val="Tytu"/>
              <w:jc w:val="left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2E44EF" w:rsidRPr="00ED4EB6" w:rsidTr="00BC682D">
        <w:trPr>
          <w:trHeight w:val="255"/>
        </w:trPr>
        <w:tc>
          <w:tcPr>
            <w:tcW w:w="10097" w:type="dxa"/>
            <w:gridSpan w:val="3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4EF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2E44E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ED4631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</w:t>
            </w:r>
          </w:p>
        </w:tc>
      </w:tr>
      <w:tr w:rsidR="002E44E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4EF" w:rsidRPr="00ED4EB6" w:rsidRDefault="009211A0" w:rsidP="00BC682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="002E44EF"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3356E9" w:rsidRDefault="00ED4EB6" w:rsidP="009211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Stowarzyszenie „Nadzieja Rodzinie”</w:t>
            </w:r>
          </w:p>
          <w:p w:rsidR="009211A0" w:rsidRPr="003356E9" w:rsidRDefault="009211A0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WS Kostomłoty I</w:t>
            </w:r>
          </w:p>
          <w:p w:rsidR="009211A0" w:rsidRPr="00ED4EB6" w:rsidRDefault="003356E9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Podmiejska 142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2E44EF" w:rsidRPr="00ED4EB6" w:rsidRDefault="002E44E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950E77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</w:t>
            </w:r>
          </w:p>
        </w:tc>
      </w:tr>
      <w:tr w:rsidR="002E44EF" w:rsidRPr="00ED4EB6" w:rsidTr="00BC682D">
        <w:trPr>
          <w:trHeight w:val="255"/>
        </w:trPr>
        <w:tc>
          <w:tcPr>
            <w:tcW w:w="10097" w:type="dxa"/>
            <w:gridSpan w:val="3"/>
          </w:tcPr>
          <w:p w:rsidR="008E705B" w:rsidRDefault="008E705B" w:rsidP="008E705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E705B" w:rsidRPr="00ED4EB6" w:rsidRDefault="008E705B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44EF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2E44EF" w:rsidRPr="00ED4EB6" w:rsidRDefault="002E44E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8E705B" w:rsidRDefault="008E705B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p w:rsidR="008E705B" w:rsidRPr="00ED4EB6" w:rsidRDefault="008E705B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800"/>
        <w:gridCol w:w="1176"/>
        <w:gridCol w:w="2379"/>
      </w:tblGrid>
      <w:tr w:rsidR="002E44EF" w:rsidRPr="00ED4EB6" w:rsidTr="00BC682D">
        <w:trPr>
          <w:trHeight w:val="11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2E44EF" w:rsidRPr="00ED4EB6" w:rsidRDefault="002E44EF" w:rsidP="00BC682D">
            <w:pPr>
              <w:pStyle w:val="Tytu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835157" w:rsidRPr="00ED4EB6" w:rsidTr="000C3EE6">
        <w:trPr>
          <w:trHeight w:val="7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E772A5" w:rsidP="005847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08453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01</w:t>
            </w:r>
            <w:r w:rsidR="00950E77">
              <w:rPr>
                <w:rFonts w:ascii="Arial Narrow" w:hAnsi="Arial Narrow"/>
                <w:sz w:val="22"/>
                <w:szCs w:val="22"/>
              </w:rPr>
              <w:t>.2014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E1" w:rsidRPr="00A83CE1" w:rsidRDefault="00A83CE1" w:rsidP="00A83C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Zaczarowane bajki, które leczą” Anna Kozłowska</w:t>
            </w:r>
          </w:p>
          <w:p w:rsidR="008E705B" w:rsidRDefault="00E772A5" w:rsidP="00A83C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-praca z tekstem „</w:t>
            </w:r>
            <w:r w:rsidR="00950E77">
              <w:rPr>
                <w:rFonts w:ascii="Arial Narrow" w:hAnsi="Arial Narrow"/>
                <w:sz w:val="20"/>
                <w:szCs w:val="20"/>
              </w:rPr>
              <w:t>Szczurek złośnik</w:t>
            </w:r>
            <w:r w:rsidR="00A83CE1" w:rsidRPr="00A83CE1">
              <w:rPr>
                <w:rFonts w:ascii="Arial Narrow" w:hAnsi="Arial Narrow"/>
                <w:sz w:val="20"/>
                <w:szCs w:val="20"/>
              </w:rPr>
              <w:t>”</w:t>
            </w:r>
          </w:p>
          <w:p w:rsidR="00911E5F" w:rsidRPr="000F64E0" w:rsidRDefault="00911E5F" w:rsidP="000F64E0">
            <w:r w:rsidRPr="00911E5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6611BD" w:rsidP="005847F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5847F6">
              <w:rPr>
                <w:rFonts w:ascii="Arial Narrow" w:hAnsi="Arial Narrow"/>
                <w:sz w:val="22"/>
                <w:szCs w:val="22"/>
              </w:rPr>
              <w:t>5</w:t>
            </w:r>
            <w:r w:rsidR="00835157">
              <w:rPr>
                <w:rFonts w:ascii="Arial Narrow" w:hAnsi="Arial Narrow"/>
                <w:sz w:val="22"/>
                <w:szCs w:val="22"/>
              </w:rPr>
              <w:t>.</w:t>
            </w:r>
            <w:r w:rsidR="003356E9">
              <w:rPr>
                <w:rFonts w:ascii="Arial Narrow" w:hAnsi="Arial Narrow"/>
                <w:sz w:val="22"/>
                <w:szCs w:val="22"/>
              </w:rPr>
              <w:t>00-1</w:t>
            </w:r>
            <w:r w:rsidR="00950E77">
              <w:rPr>
                <w:rFonts w:ascii="Arial Narrow" w:hAnsi="Arial Narrow"/>
                <w:sz w:val="22"/>
                <w:szCs w:val="22"/>
              </w:rPr>
              <w:t>8</w:t>
            </w:r>
            <w:r w:rsidR="005847F6">
              <w:rPr>
                <w:rFonts w:ascii="Arial Narrow" w:hAnsi="Arial Narrow"/>
                <w:sz w:val="22"/>
                <w:szCs w:val="22"/>
              </w:rPr>
              <w:t>.</w:t>
            </w:r>
            <w:r w:rsidR="00ED4631">
              <w:rPr>
                <w:rFonts w:ascii="Arial Narrow" w:hAnsi="Arial Narrow"/>
                <w:sz w:val="22"/>
                <w:szCs w:val="22"/>
              </w:rPr>
              <w:t>0</w:t>
            </w:r>
            <w:r w:rsidR="0083515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Default="00950E77" w:rsidP="003356E9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ED4631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57" w:rsidRPr="00ED4EB6" w:rsidRDefault="00ED4631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Marcin Wojciechowski</w:t>
            </w:r>
          </w:p>
        </w:tc>
      </w:tr>
      <w:tr w:rsidR="003356E9" w:rsidRPr="00ED4EB6" w:rsidTr="000C3EE6">
        <w:trPr>
          <w:trHeight w:val="7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9" w:rsidRDefault="00950E77" w:rsidP="00095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="00E772A5">
              <w:rPr>
                <w:rFonts w:ascii="Arial Narrow" w:hAnsi="Arial Narrow"/>
                <w:sz w:val="22"/>
                <w:szCs w:val="22"/>
              </w:rPr>
              <w:t>.01</w:t>
            </w:r>
            <w:r>
              <w:rPr>
                <w:rFonts w:ascii="Arial Narrow" w:hAnsi="Arial Narrow"/>
                <w:sz w:val="22"/>
                <w:szCs w:val="22"/>
              </w:rPr>
              <w:t>.2014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E1" w:rsidRPr="00A83CE1" w:rsidRDefault="00A83CE1" w:rsidP="00A83CE1">
            <w:pPr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Zaczarowane bajki, które leczą” Anna Kozłowska</w:t>
            </w:r>
          </w:p>
          <w:p w:rsidR="000F64E0" w:rsidRDefault="00A83CE1" w:rsidP="00950E77">
            <w:pPr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-praca z tekstem „</w:t>
            </w:r>
            <w:proofErr w:type="spellStart"/>
            <w:r w:rsidR="00950E77">
              <w:rPr>
                <w:rFonts w:ascii="Arial Narrow" w:hAnsi="Arial Narrow"/>
                <w:sz w:val="20"/>
                <w:szCs w:val="20"/>
              </w:rPr>
              <w:t>Smoczyca</w:t>
            </w:r>
            <w:proofErr w:type="spellEnd"/>
            <w:r w:rsidR="00950E7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50E77">
              <w:rPr>
                <w:rFonts w:ascii="Arial Narrow" w:hAnsi="Arial Narrow"/>
                <w:sz w:val="20"/>
                <w:szCs w:val="20"/>
              </w:rPr>
              <w:t>Mądra,smok</w:t>
            </w:r>
            <w:proofErr w:type="spellEnd"/>
            <w:r w:rsidR="00950E77">
              <w:rPr>
                <w:rFonts w:ascii="Arial Narrow" w:hAnsi="Arial Narrow"/>
                <w:sz w:val="20"/>
                <w:szCs w:val="20"/>
              </w:rPr>
              <w:t xml:space="preserve"> Wielki i mały Smoczek</w:t>
            </w:r>
            <w:r w:rsidR="00E772A5">
              <w:rPr>
                <w:rFonts w:ascii="Arial Narrow" w:hAnsi="Arial Narrow"/>
                <w:sz w:val="20"/>
                <w:szCs w:val="20"/>
              </w:rPr>
              <w:t>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9" w:rsidRDefault="003356E9" w:rsidP="005847F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950E77">
              <w:rPr>
                <w:rFonts w:ascii="Arial Narrow" w:hAnsi="Arial Narrow"/>
                <w:sz w:val="22"/>
                <w:szCs w:val="22"/>
              </w:rPr>
              <w:t>5</w:t>
            </w:r>
            <w:r w:rsidR="005847F6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00-1</w:t>
            </w:r>
            <w:r w:rsidR="00950E77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9" w:rsidRDefault="00950E77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356E9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E9" w:rsidRDefault="003356E9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Marcin Wojciechowski</w:t>
            </w:r>
          </w:p>
        </w:tc>
      </w:tr>
      <w:tr w:rsidR="00950E77" w:rsidRPr="00ED4EB6" w:rsidTr="000C3EE6">
        <w:trPr>
          <w:trHeight w:val="7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77" w:rsidRDefault="00950E77" w:rsidP="00095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20.01.2014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77" w:rsidRPr="00A83CE1" w:rsidRDefault="00950E77" w:rsidP="00950E77">
            <w:pPr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Zaczarowane bajki, które leczą” Anna Kozłowska</w:t>
            </w:r>
          </w:p>
          <w:p w:rsidR="00950E77" w:rsidRPr="00A83CE1" w:rsidRDefault="00950E77" w:rsidP="00950E77">
            <w:pPr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-praca z tekstem</w:t>
            </w:r>
            <w:r>
              <w:rPr>
                <w:rFonts w:ascii="Arial Narrow" w:hAnsi="Arial Narrow"/>
                <w:sz w:val="20"/>
                <w:szCs w:val="20"/>
              </w:rPr>
              <w:t xml:space="preserve"> „O mądrym pomyśle żółwia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Tartarugi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77" w:rsidRDefault="00950E77" w:rsidP="005847F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15.00-17.3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77" w:rsidRDefault="00950E77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77" w:rsidRPr="003356E9" w:rsidRDefault="00950E77" w:rsidP="000C3EE6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Marcin Wojciechowski</w:t>
            </w:r>
          </w:p>
        </w:tc>
      </w:tr>
    </w:tbl>
    <w:p w:rsidR="00402A98" w:rsidRPr="00ED4EB6" w:rsidRDefault="00402A98" w:rsidP="00993FB3">
      <w:pPr>
        <w:ind w:left="4320" w:firstLine="720"/>
        <w:rPr>
          <w:rFonts w:ascii="Arial Narrow" w:hAnsi="Arial Narrow"/>
        </w:rPr>
      </w:pPr>
    </w:p>
    <w:p w:rsidR="00402A98" w:rsidRPr="00ED4EB6" w:rsidRDefault="00402A98" w:rsidP="00993FB3">
      <w:pPr>
        <w:ind w:left="4320" w:firstLine="720"/>
        <w:rPr>
          <w:rFonts w:ascii="Arial Narrow" w:hAnsi="Arial Narrow"/>
        </w:rPr>
      </w:pPr>
    </w:p>
    <w:p w:rsidR="00FE0016" w:rsidRDefault="00FE0016" w:rsidP="000C3EE6"/>
    <w:p w:rsidR="00FB2076" w:rsidRDefault="00FB2076" w:rsidP="00993FB3">
      <w:pPr>
        <w:ind w:left="4320" w:firstLine="720"/>
      </w:pPr>
    </w:p>
    <w:p w:rsidR="006D751D" w:rsidRDefault="00402A98">
      <w:r>
        <w:t xml:space="preserve">                                         </w:t>
      </w:r>
    </w:p>
    <w:sectPr w:rsidR="006D751D" w:rsidSect="006D7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42" w:rsidRDefault="00280342" w:rsidP="001C2E60">
      <w:r>
        <w:separator/>
      </w:r>
    </w:p>
  </w:endnote>
  <w:endnote w:type="continuationSeparator" w:id="0">
    <w:p w:rsidR="00280342" w:rsidRDefault="00280342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93" w:rsidRDefault="00581601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19050" t="0" r="0" b="0"/>
          <wp:wrapNone/>
          <wp:docPr id="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28800" cy="6762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052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362585</wp:posOffset>
              </wp:positionV>
              <wp:extent cx="3086100" cy="685800"/>
              <wp:effectExtent l="0" t="635" r="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293" w:rsidRPr="00207D43" w:rsidRDefault="003D1293" w:rsidP="003D1293">
                          <w:pPr>
                            <w:ind w:right="-14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:rsidR="003D1293" w:rsidRPr="00207D43" w:rsidRDefault="003D1293" w:rsidP="003D1293">
                          <w:pPr>
                            <w:ind w:left="180"/>
                            <w:jc w:val="center"/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</w:pPr>
                          <w:r w:rsidRPr="00207D43">
                            <w:rPr>
                              <w:rFonts w:ascii="Bookman Old Style" w:hAnsi="Bookman Old Style"/>
                              <w:sz w:val="17"/>
                              <w:szCs w:val="17"/>
                            </w:rPr>
                            <w:t>Projekt współfinansowany przez Unię Europejską               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28.55pt;width:243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KJvjBSSAgAALAUAAA4AAAAAAAAAAAAAAAAALgIAAGRycy9lMm9Eb2MueG1sUEsB&#10;Ai0AFAAGAAgAAAAhALi12YLcAAAACgEAAA8AAAAAAAAAAAAAAAAA7AQAAGRycy9kb3ducmV2Lnht&#10;bFBLBQYAAAAABAAEAPMAAAD1BQAAAAA=&#10;" stroked="f">
              <v:fill opacity="0"/>
              <v:textbox>
                <w:txbxContent>
                  <w:p w:rsidR="003D1293" w:rsidRPr="00207D43" w:rsidRDefault="003D1293" w:rsidP="003D1293">
                    <w:pPr>
                      <w:ind w:right="-140"/>
                      <w:jc w:val="center"/>
                      <w:rPr>
                        <w:sz w:val="17"/>
                        <w:szCs w:val="17"/>
                      </w:rPr>
                    </w:pPr>
                  </w:p>
                  <w:p w:rsidR="003D1293" w:rsidRPr="00207D43" w:rsidRDefault="003D1293" w:rsidP="003D1293">
                    <w:pPr>
                      <w:ind w:left="180"/>
                      <w:jc w:val="center"/>
                      <w:rPr>
                        <w:rFonts w:ascii="Bookman Old Style" w:hAnsi="Bookman Old Style"/>
                        <w:sz w:val="17"/>
                        <w:szCs w:val="17"/>
                      </w:rPr>
                    </w:pPr>
                    <w:r w:rsidRPr="00207D43">
                      <w:rPr>
                        <w:rFonts w:ascii="Bookman Old Style" w:hAnsi="Bookman Old Style"/>
                        <w:sz w:val="17"/>
                        <w:szCs w:val="17"/>
                      </w:rPr>
                      <w:t>Projekt współfinansowany przez Unię Europejską                w ramach Europejskiego Funduszu Społecznego</w:t>
                    </w:r>
                  </w:p>
                </w:txbxContent>
              </v:textbox>
            </v:shape>
          </w:pict>
        </mc:Fallback>
      </mc:AlternateContent>
    </w:r>
  </w:p>
  <w:p w:rsidR="003D1293" w:rsidRDefault="003D1293" w:rsidP="003D1293">
    <w:pPr>
      <w:pStyle w:val="Stopka"/>
      <w:ind w:left="1836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42" w:rsidRDefault="00280342" w:rsidP="001C2E60">
      <w:r>
        <w:separator/>
      </w:r>
    </w:p>
  </w:footnote>
  <w:footnote w:type="continuationSeparator" w:id="0">
    <w:p w:rsidR="00280342" w:rsidRDefault="00280342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AE" w:rsidRPr="009358AE" w:rsidRDefault="003D1293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581601">
      <w:rPr>
        <w:noProof/>
      </w:rPr>
      <w:drawing>
        <wp:inline distT="0" distB="0" distL="0" distR="0">
          <wp:extent cx="914400" cy="800100"/>
          <wp:effectExtent l="19050" t="0" r="0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581601">
      <w:rPr>
        <w:b/>
        <w:bCs/>
        <w:noProof/>
      </w:rPr>
      <w:drawing>
        <wp:inline distT="0" distB="0" distL="0" distR="0">
          <wp:extent cx="1485900" cy="704850"/>
          <wp:effectExtent l="1905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rmow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58AE" w:rsidRDefault="00A60520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59055</wp:posOffset>
              </wp:positionV>
              <wp:extent cx="5715000" cy="0"/>
              <wp:effectExtent l="9525" t="11430" r="9525" b="762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y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OtzbKYSAgAA&#10;KAQAAA4AAAAAAAAAAAAAAAAALgIAAGRycy9lMm9Eb2MueG1sUEsBAi0AFAAGAAgAAAAhAKQLNNLY&#10;AAAABA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022A59"/>
    <w:rsid w:val="00034C38"/>
    <w:rsid w:val="00076692"/>
    <w:rsid w:val="00084537"/>
    <w:rsid w:val="00095461"/>
    <w:rsid w:val="000A14D9"/>
    <w:rsid w:val="000B7DCF"/>
    <w:rsid w:val="000C3EE6"/>
    <w:rsid w:val="000C4C37"/>
    <w:rsid w:val="000D040D"/>
    <w:rsid w:val="000F64E0"/>
    <w:rsid w:val="001017B7"/>
    <w:rsid w:val="001078C4"/>
    <w:rsid w:val="00110C14"/>
    <w:rsid w:val="0011221E"/>
    <w:rsid w:val="001149F4"/>
    <w:rsid w:val="00124FA6"/>
    <w:rsid w:val="00150582"/>
    <w:rsid w:val="001521F0"/>
    <w:rsid w:val="00164E24"/>
    <w:rsid w:val="001A63EC"/>
    <w:rsid w:val="001B0564"/>
    <w:rsid w:val="001C2E60"/>
    <w:rsid w:val="001C31AE"/>
    <w:rsid w:val="001E5081"/>
    <w:rsid w:val="001F6932"/>
    <w:rsid w:val="002252F3"/>
    <w:rsid w:val="002308D8"/>
    <w:rsid w:val="00230A74"/>
    <w:rsid w:val="00242610"/>
    <w:rsid w:val="0024666B"/>
    <w:rsid w:val="00264F2A"/>
    <w:rsid w:val="00280342"/>
    <w:rsid w:val="002D1CE4"/>
    <w:rsid w:val="002D466B"/>
    <w:rsid w:val="002D562A"/>
    <w:rsid w:val="002E44EF"/>
    <w:rsid w:val="00325264"/>
    <w:rsid w:val="00326644"/>
    <w:rsid w:val="0033035B"/>
    <w:rsid w:val="003356E9"/>
    <w:rsid w:val="003431C3"/>
    <w:rsid w:val="00382CAF"/>
    <w:rsid w:val="00385C54"/>
    <w:rsid w:val="00386E2D"/>
    <w:rsid w:val="003B0594"/>
    <w:rsid w:val="003C6183"/>
    <w:rsid w:val="003C6576"/>
    <w:rsid w:val="003C6648"/>
    <w:rsid w:val="003C6B7B"/>
    <w:rsid w:val="003D1293"/>
    <w:rsid w:val="00402A98"/>
    <w:rsid w:val="00420E0D"/>
    <w:rsid w:val="00421507"/>
    <w:rsid w:val="004225A9"/>
    <w:rsid w:val="00445C6B"/>
    <w:rsid w:val="00485908"/>
    <w:rsid w:val="00490C47"/>
    <w:rsid w:val="004D03A9"/>
    <w:rsid w:val="004D5B3F"/>
    <w:rsid w:val="004D7DDB"/>
    <w:rsid w:val="004F20CD"/>
    <w:rsid w:val="00561173"/>
    <w:rsid w:val="00581601"/>
    <w:rsid w:val="0058164F"/>
    <w:rsid w:val="005816E5"/>
    <w:rsid w:val="005847F6"/>
    <w:rsid w:val="005A3EA1"/>
    <w:rsid w:val="005B5903"/>
    <w:rsid w:val="005F1830"/>
    <w:rsid w:val="00602AA4"/>
    <w:rsid w:val="0060489D"/>
    <w:rsid w:val="0060625F"/>
    <w:rsid w:val="0064324D"/>
    <w:rsid w:val="00655951"/>
    <w:rsid w:val="006611BD"/>
    <w:rsid w:val="00674C63"/>
    <w:rsid w:val="006832FF"/>
    <w:rsid w:val="006A379A"/>
    <w:rsid w:val="006B04F3"/>
    <w:rsid w:val="006C2BBE"/>
    <w:rsid w:val="006D751D"/>
    <w:rsid w:val="006E1817"/>
    <w:rsid w:val="006F2AD9"/>
    <w:rsid w:val="007075B2"/>
    <w:rsid w:val="00716016"/>
    <w:rsid w:val="00752577"/>
    <w:rsid w:val="007637CD"/>
    <w:rsid w:val="00774EE3"/>
    <w:rsid w:val="007B20BD"/>
    <w:rsid w:val="00810E35"/>
    <w:rsid w:val="00835157"/>
    <w:rsid w:val="00842E98"/>
    <w:rsid w:val="008576B8"/>
    <w:rsid w:val="00885EC9"/>
    <w:rsid w:val="00892641"/>
    <w:rsid w:val="00896AA1"/>
    <w:rsid w:val="008A1469"/>
    <w:rsid w:val="008A5268"/>
    <w:rsid w:val="008D2D8D"/>
    <w:rsid w:val="008E705B"/>
    <w:rsid w:val="00911E5F"/>
    <w:rsid w:val="009211A0"/>
    <w:rsid w:val="00922436"/>
    <w:rsid w:val="00923581"/>
    <w:rsid w:val="009302A2"/>
    <w:rsid w:val="009358AE"/>
    <w:rsid w:val="00940998"/>
    <w:rsid w:val="00950E77"/>
    <w:rsid w:val="00951F07"/>
    <w:rsid w:val="00962B2B"/>
    <w:rsid w:val="00972631"/>
    <w:rsid w:val="009772D3"/>
    <w:rsid w:val="00993FB3"/>
    <w:rsid w:val="00995C40"/>
    <w:rsid w:val="009B0199"/>
    <w:rsid w:val="009B79B4"/>
    <w:rsid w:val="009C1460"/>
    <w:rsid w:val="009C602F"/>
    <w:rsid w:val="009C7782"/>
    <w:rsid w:val="00A03819"/>
    <w:rsid w:val="00A45A80"/>
    <w:rsid w:val="00A50C4E"/>
    <w:rsid w:val="00A60520"/>
    <w:rsid w:val="00A6787D"/>
    <w:rsid w:val="00A733B4"/>
    <w:rsid w:val="00A7404E"/>
    <w:rsid w:val="00A823CA"/>
    <w:rsid w:val="00A83CE1"/>
    <w:rsid w:val="00AE570C"/>
    <w:rsid w:val="00B20BEB"/>
    <w:rsid w:val="00B31456"/>
    <w:rsid w:val="00B65029"/>
    <w:rsid w:val="00BA073D"/>
    <w:rsid w:val="00BA46F1"/>
    <w:rsid w:val="00BC682D"/>
    <w:rsid w:val="00BE2C89"/>
    <w:rsid w:val="00BE6AC9"/>
    <w:rsid w:val="00BE7A44"/>
    <w:rsid w:val="00C46E4C"/>
    <w:rsid w:val="00C50D7B"/>
    <w:rsid w:val="00C52300"/>
    <w:rsid w:val="00C55EA1"/>
    <w:rsid w:val="00C563A4"/>
    <w:rsid w:val="00C6562A"/>
    <w:rsid w:val="00C77FCF"/>
    <w:rsid w:val="00C863DD"/>
    <w:rsid w:val="00C9191C"/>
    <w:rsid w:val="00D12223"/>
    <w:rsid w:val="00D81503"/>
    <w:rsid w:val="00DB6982"/>
    <w:rsid w:val="00DC444C"/>
    <w:rsid w:val="00E060F6"/>
    <w:rsid w:val="00E250CD"/>
    <w:rsid w:val="00E772A5"/>
    <w:rsid w:val="00E86ADB"/>
    <w:rsid w:val="00EA2DA1"/>
    <w:rsid w:val="00ED4631"/>
    <w:rsid w:val="00ED4EB6"/>
    <w:rsid w:val="00F05BB2"/>
    <w:rsid w:val="00F05E9E"/>
    <w:rsid w:val="00F14558"/>
    <w:rsid w:val="00F1774D"/>
    <w:rsid w:val="00F178CD"/>
    <w:rsid w:val="00F33A29"/>
    <w:rsid w:val="00F449C7"/>
    <w:rsid w:val="00F661A5"/>
    <w:rsid w:val="00F8011D"/>
    <w:rsid w:val="00FB2076"/>
    <w:rsid w:val="00FC1D76"/>
    <w:rsid w:val="00FC54AE"/>
    <w:rsid w:val="00FE0016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rsid w:val="0075257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locked/>
    <w:rsid w:val="002E44EF"/>
    <w:rPr>
      <w:b/>
      <w:bCs/>
      <w:lang w:val="pl-PL" w:eastAsia="en-US" w:bidi="ar-SA"/>
    </w:rPr>
  </w:style>
  <w:style w:type="paragraph" w:styleId="Tytu">
    <w:name w:val="Title"/>
    <w:basedOn w:val="Normalny"/>
    <w:link w:val="TytuZnak"/>
    <w:qFormat/>
    <w:rsid w:val="002E44EF"/>
    <w:pPr>
      <w:jc w:val="center"/>
    </w:pPr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2E60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rsid w:val="0075257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locked/>
    <w:rsid w:val="002E44EF"/>
    <w:rPr>
      <w:b/>
      <w:bCs/>
      <w:lang w:val="pl-PL" w:eastAsia="en-US" w:bidi="ar-SA"/>
    </w:rPr>
  </w:style>
  <w:style w:type="paragraph" w:styleId="Tytu">
    <w:name w:val="Title"/>
    <w:basedOn w:val="Normalny"/>
    <w:link w:val="TytuZnak"/>
    <w:qFormat/>
    <w:rsid w:val="002E44EF"/>
    <w:pPr>
      <w:jc w:val="center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Wychowawcy Kostomłoty</cp:lastModifiedBy>
  <cp:revision>2</cp:revision>
  <cp:lastPrinted>2011-12-30T07:47:00Z</cp:lastPrinted>
  <dcterms:created xsi:type="dcterms:W3CDTF">2014-01-14T12:39:00Z</dcterms:created>
  <dcterms:modified xsi:type="dcterms:W3CDTF">2014-01-14T12:39:00Z</dcterms:modified>
</cp:coreProperties>
</file>